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234" w:rsidRDefault="00437234" w:rsidP="0043723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FORMULAIRE DE DÉCLARATION ET D’EXONÉRATION</w:t>
      </w:r>
    </w:p>
    <w:p w:rsidR="00437234" w:rsidRDefault="00437234" w:rsidP="00437234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Concours « </w:t>
      </w:r>
      <w:r w:rsidR="00532CEC" w:rsidRPr="00532CEC">
        <w:rPr>
          <w:b/>
          <w:bCs/>
          <w:sz w:val="22"/>
          <w:szCs w:val="22"/>
        </w:rPr>
        <w:t>Tes livres sur le bras de l'AGEHC!</w:t>
      </w:r>
      <w:r w:rsidR="00532CE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»</w:t>
      </w:r>
    </w:p>
    <w:p w:rsidR="00437234" w:rsidRDefault="00437234" w:rsidP="0043723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37234" w:rsidRDefault="00437234" w:rsidP="00437234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Déclaration du gagnant</w:t>
      </w:r>
    </w:p>
    <w:p w:rsidR="00437234" w:rsidRDefault="00437234" w:rsidP="00437234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437234" w:rsidRPr="00532CEC" w:rsidRDefault="00437234" w:rsidP="00437234">
      <w:pPr>
        <w:pStyle w:val="Default"/>
        <w:spacing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Je, ____________________________ </w:t>
      </w:r>
      <w:r>
        <w:rPr>
          <w:i/>
          <w:iCs/>
          <w:sz w:val="20"/>
          <w:szCs w:val="20"/>
        </w:rPr>
        <w:t>(prénom et nom du gagnant)</w:t>
      </w:r>
      <w:r>
        <w:rPr>
          <w:sz w:val="20"/>
          <w:szCs w:val="20"/>
        </w:rPr>
        <w:t>, résidant à l’adresse indiquée au bas de ce formulaire, déclare et affirme ce qui suit :</w:t>
      </w:r>
    </w:p>
    <w:p w:rsidR="00437234" w:rsidRPr="00437234" w:rsidRDefault="00437234" w:rsidP="00437234">
      <w:pPr>
        <w:pStyle w:val="Default"/>
        <w:numPr>
          <w:ilvl w:val="0"/>
          <w:numId w:val="2"/>
        </w:numPr>
        <w:spacing w:before="240" w:line="276" w:lineRule="auto"/>
        <w:rPr>
          <w:sz w:val="20"/>
          <w:szCs w:val="20"/>
        </w:rPr>
      </w:pPr>
      <w:r w:rsidRPr="00437234">
        <w:rPr>
          <w:sz w:val="20"/>
          <w:szCs w:val="20"/>
        </w:rPr>
        <w:t>Je suis résident du Québec;</w:t>
      </w:r>
    </w:p>
    <w:p w:rsidR="00437234" w:rsidRPr="00437234" w:rsidRDefault="00437234" w:rsidP="00437234">
      <w:pPr>
        <w:pStyle w:val="Default"/>
        <w:numPr>
          <w:ilvl w:val="0"/>
          <w:numId w:val="2"/>
        </w:numPr>
        <w:spacing w:before="240" w:line="276" w:lineRule="auto"/>
        <w:rPr>
          <w:sz w:val="20"/>
          <w:szCs w:val="20"/>
        </w:rPr>
      </w:pPr>
      <w:r w:rsidRPr="00437234">
        <w:rPr>
          <w:sz w:val="20"/>
          <w:szCs w:val="20"/>
        </w:rPr>
        <w:t>J’ai atteint l’âge de la majorité dans cette province (18 ans);</w:t>
      </w:r>
    </w:p>
    <w:p w:rsidR="00437234" w:rsidRPr="00437234" w:rsidRDefault="00437234" w:rsidP="00437234">
      <w:pPr>
        <w:pStyle w:val="Default"/>
        <w:numPr>
          <w:ilvl w:val="0"/>
          <w:numId w:val="2"/>
        </w:numPr>
        <w:spacing w:before="24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Je vous accorde, par la présente, l’autorisation de divulguer mon nom sur la publication Facebook concernant le concours. </w:t>
      </w:r>
      <w:bookmarkStart w:id="0" w:name="_GoBack"/>
      <w:bookmarkEnd w:id="0"/>
    </w:p>
    <w:p w:rsidR="00437234" w:rsidRDefault="00437234" w:rsidP="00437234">
      <w:pPr>
        <w:pStyle w:val="Default"/>
        <w:spacing w:line="276" w:lineRule="auto"/>
        <w:rPr>
          <w:color w:val="auto"/>
        </w:rPr>
      </w:pPr>
    </w:p>
    <w:tbl>
      <w:tblPr>
        <w:tblW w:w="994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7"/>
      </w:tblGrid>
      <w:tr w:rsidR="00437234" w:rsidTr="00437234">
        <w:trPr>
          <w:trHeight w:val="879"/>
        </w:trPr>
        <w:tc>
          <w:tcPr>
            <w:tcW w:w="9947" w:type="dxa"/>
          </w:tcPr>
          <w:p w:rsidR="00437234" w:rsidRPr="00437234" w:rsidRDefault="00437234" w:rsidP="00437234">
            <w:pPr>
              <w:pStyle w:val="Default"/>
              <w:spacing w:line="276" w:lineRule="auto"/>
              <w:rPr>
                <w:b/>
                <w:bCs/>
                <w:sz w:val="22"/>
                <w:szCs w:val="22"/>
              </w:rPr>
            </w:pPr>
            <w:r w:rsidRPr="00437234">
              <w:rPr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xonération de responsabilité</w:t>
            </w:r>
            <w:r w:rsidRPr="00437234">
              <w:rPr>
                <w:b/>
                <w:bCs/>
                <w:sz w:val="22"/>
                <w:szCs w:val="22"/>
              </w:rPr>
              <w:t xml:space="preserve"> (À lire attentivement) </w:t>
            </w:r>
          </w:p>
          <w:p w:rsidR="00437234" w:rsidRDefault="00437234" w:rsidP="0043723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37234" w:rsidRDefault="00437234" w:rsidP="00437234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437234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n contrepartie du prix qui m’est décerné (une carte </w:t>
            </w:r>
            <w:r w:rsidR="00532CEC">
              <w:rPr>
                <w:sz w:val="20"/>
                <w:szCs w:val="20"/>
              </w:rPr>
              <w:t xml:space="preserve">cadeau de la COOPSCO </w:t>
            </w:r>
            <w:r>
              <w:rPr>
                <w:sz w:val="20"/>
                <w:szCs w:val="20"/>
              </w:rPr>
              <w:t xml:space="preserve">d’une valeur de </w:t>
            </w:r>
            <w:r w:rsidR="00532CE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0 $), je dégage de toute responsabilité </w:t>
            </w:r>
            <w:r w:rsidR="00532CEC">
              <w:rPr>
                <w:sz w:val="20"/>
                <w:szCs w:val="20"/>
              </w:rPr>
              <w:t xml:space="preserve">l’Association générale des étudiants hors campus de l’UQTR (AGEHC), </w:t>
            </w:r>
            <w:r>
              <w:rPr>
                <w:sz w:val="20"/>
                <w:szCs w:val="20"/>
              </w:rPr>
              <w:t>l’Université du Québec à Trois-Rivières et toutes personnes liées au concours. Le prix me sera transmis par courrier</w:t>
            </w:r>
            <w:r w:rsidR="00532CEC">
              <w:rPr>
                <w:sz w:val="20"/>
                <w:szCs w:val="20"/>
              </w:rPr>
              <w:t xml:space="preserve"> postal</w:t>
            </w:r>
            <w:r>
              <w:rPr>
                <w:sz w:val="20"/>
                <w:szCs w:val="20"/>
              </w:rPr>
              <w:t>. J’accepte le prix tel quel.</w:t>
            </w:r>
          </w:p>
          <w:p w:rsidR="00437234" w:rsidRDefault="00437234" w:rsidP="00437234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437234" w:rsidRDefault="00437234" w:rsidP="00437234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déclare avoir lu attentivement tout ce qui précède, en comprendre la teneur, et j’y consens de plein gré.</w:t>
            </w:r>
            <w:r>
              <w:rPr>
                <w:sz w:val="20"/>
                <w:szCs w:val="20"/>
              </w:rPr>
              <w:br/>
              <w:t>La présente déclaration lie mes héritiers et successeurs légaux.</w:t>
            </w:r>
          </w:p>
        </w:tc>
      </w:tr>
    </w:tbl>
    <w:p w:rsidR="00437234" w:rsidRDefault="00437234" w:rsidP="00437234">
      <w:pPr>
        <w:pStyle w:val="Default"/>
        <w:spacing w:line="276" w:lineRule="auto"/>
        <w:rPr>
          <w:color w:val="auto"/>
        </w:rPr>
      </w:pPr>
    </w:p>
    <w:p w:rsidR="004113D9" w:rsidRDefault="00437234" w:rsidP="00437234">
      <w:pPr>
        <w:spacing w:line="276" w:lineRule="auto"/>
      </w:pPr>
      <w:r w:rsidRPr="00437234">
        <w:t>EN FOI DE QUOI, j’ai signé à ________________________________ (Nom de la ville)</w:t>
      </w:r>
      <w:r>
        <w:t xml:space="preserve"> la journée </w:t>
      </w:r>
      <w:proofErr w:type="gramStart"/>
      <w:r>
        <w:t>du  _</w:t>
      </w:r>
      <w:proofErr w:type="gramEnd"/>
      <w:r>
        <w:t>__________________ (jour, mois, année)</w:t>
      </w:r>
      <w:r w:rsidRPr="00437234">
        <w:t>.</w:t>
      </w:r>
    </w:p>
    <w:p w:rsidR="00437234" w:rsidRDefault="00437234" w:rsidP="00437234">
      <w:pPr>
        <w:spacing w:line="276" w:lineRule="auto"/>
      </w:pPr>
    </w:p>
    <w:p w:rsidR="00437234" w:rsidRPr="00437234" w:rsidRDefault="00437234" w:rsidP="00437234">
      <w:pPr>
        <w:pStyle w:val="Default"/>
        <w:spacing w:line="276" w:lineRule="auto"/>
        <w:rPr>
          <w:b/>
          <w:bCs/>
          <w:sz w:val="22"/>
          <w:szCs w:val="22"/>
        </w:rPr>
      </w:pPr>
      <w:r w:rsidRPr="00437234">
        <w:rPr>
          <w:b/>
          <w:bCs/>
          <w:sz w:val="22"/>
          <w:szCs w:val="22"/>
        </w:rPr>
        <w:t xml:space="preserve">Coordonnées complètes du gagnant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424"/>
      </w:tblGrid>
      <w:tr w:rsidR="00437234" w:rsidTr="00437234">
        <w:tc>
          <w:tcPr>
            <w:tcW w:w="2972" w:type="dxa"/>
            <w:tcMar>
              <w:top w:w="198" w:type="dxa"/>
            </w:tcMar>
          </w:tcPr>
          <w:p w:rsidR="00437234" w:rsidRPr="001D2303" w:rsidRDefault="00437234" w:rsidP="00437234">
            <w:pPr>
              <w:spacing w:line="276" w:lineRule="auto"/>
            </w:pPr>
            <w:r w:rsidRPr="001D2303">
              <w:t xml:space="preserve">Prénom et nom : </w:t>
            </w:r>
          </w:p>
        </w:tc>
        <w:tc>
          <w:tcPr>
            <w:tcW w:w="6424" w:type="dxa"/>
            <w:tcBorders>
              <w:bottom w:val="single" w:sz="4" w:space="0" w:color="auto"/>
            </w:tcBorders>
            <w:tcMar>
              <w:top w:w="198" w:type="dxa"/>
            </w:tcMar>
          </w:tcPr>
          <w:p w:rsidR="00437234" w:rsidRDefault="00437234" w:rsidP="00437234">
            <w:pPr>
              <w:spacing w:line="276" w:lineRule="auto"/>
            </w:pPr>
          </w:p>
        </w:tc>
      </w:tr>
      <w:tr w:rsidR="00437234" w:rsidTr="00437234">
        <w:tc>
          <w:tcPr>
            <w:tcW w:w="2972" w:type="dxa"/>
            <w:tcMar>
              <w:top w:w="198" w:type="dxa"/>
            </w:tcMar>
          </w:tcPr>
          <w:p w:rsidR="00437234" w:rsidRPr="001D2303" w:rsidRDefault="00437234" w:rsidP="00437234">
            <w:pPr>
              <w:spacing w:line="276" w:lineRule="auto"/>
            </w:pPr>
            <w:r w:rsidRPr="001D2303">
              <w:t xml:space="preserve">Adresse : 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:rsidR="00437234" w:rsidRDefault="00437234" w:rsidP="00437234">
            <w:pPr>
              <w:spacing w:line="276" w:lineRule="auto"/>
            </w:pPr>
          </w:p>
        </w:tc>
      </w:tr>
      <w:tr w:rsidR="00437234" w:rsidTr="00437234">
        <w:tc>
          <w:tcPr>
            <w:tcW w:w="2972" w:type="dxa"/>
            <w:tcMar>
              <w:top w:w="198" w:type="dxa"/>
            </w:tcMar>
          </w:tcPr>
          <w:p w:rsidR="00437234" w:rsidRPr="001D2303" w:rsidRDefault="00437234" w:rsidP="00437234">
            <w:pPr>
              <w:spacing w:line="276" w:lineRule="auto"/>
            </w:pPr>
            <w:r w:rsidRPr="001D2303">
              <w:t xml:space="preserve">Ville : 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:rsidR="00437234" w:rsidRDefault="00437234" w:rsidP="00437234">
            <w:pPr>
              <w:spacing w:line="276" w:lineRule="auto"/>
            </w:pPr>
          </w:p>
        </w:tc>
      </w:tr>
      <w:tr w:rsidR="00437234" w:rsidTr="00437234">
        <w:tc>
          <w:tcPr>
            <w:tcW w:w="2972" w:type="dxa"/>
            <w:tcMar>
              <w:top w:w="198" w:type="dxa"/>
            </w:tcMar>
          </w:tcPr>
          <w:p w:rsidR="00437234" w:rsidRPr="001D2303" w:rsidRDefault="00437234" w:rsidP="00437234">
            <w:pPr>
              <w:spacing w:line="276" w:lineRule="auto"/>
            </w:pPr>
            <w:r w:rsidRPr="001D2303">
              <w:t xml:space="preserve">Province : 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:rsidR="00437234" w:rsidRDefault="00437234" w:rsidP="00437234">
            <w:pPr>
              <w:spacing w:line="276" w:lineRule="auto"/>
            </w:pPr>
          </w:p>
        </w:tc>
      </w:tr>
      <w:tr w:rsidR="00437234" w:rsidTr="00437234">
        <w:tc>
          <w:tcPr>
            <w:tcW w:w="2972" w:type="dxa"/>
            <w:tcMar>
              <w:top w:w="198" w:type="dxa"/>
            </w:tcMar>
          </w:tcPr>
          <w:p w:rsidR="00437234" w:rsidRPr="001D2303" w:rsidRDefault="00437234" w:rsidP="00437234">
            <w:pPr>
              <w:spacing w:line="276" w:lineRule="auto"/>
            </w:pPr>
            <w:r w:rsidRPr="001D2303">
              <w:t xml:space="preserve">Code postal : 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:rsidR="00437234" w:rsidRDefault="00437234" w:rsidP="00437234">
            <w:pPr>
              <w:spacing w:line="276" w:lineRule="auto"/>
            </w:pPr>
          </w:p>
        </w:tc>
      </w:tr>
      <w:tr w:rsidR="00437234" w:rsidTr="00437234">
        <w:tc>
          <w:tcPr>
            <w:tcW w:w="2972" w:type="dxa"/>
            <w:tcMar>
              <w:top w:w="198" w:type="dxa"/>
            </w:tcMar>
          </w:tcPr>
          <w:p w:rsidR="00437234" w:rsidRPr="001D2303" w:rsidRDefault="00437234" w:rsidP="00437234">
            <w:pPr>
              <w:spacing w:line="276" w:lineRule="auto"/>
            </w:pPr>
            <w:r>
              <w:t xml:space="preserve">Numéro de téléphone : 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:rsidR="00437234" w:rsidRDefault="00437234" w:rsidP="00437234">
            <w:pPr>
              <w:spacing w:line="276" w:lineRule="auto"/>
            </w:pPr>
          </w:p>
        </w:tc>
      </w:tr>
    </w:tbl>
    <w:p w:rsidR="00437234" w:rsidRDefault="00437234" w:rsidP="00437234">
      <w:pPr>
        <w:spacing w:line="276" w:lineRule="auto"/>
      </w:pPr>
    </w:p>
    <w:sectPr w:rsidR="0043723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028"/>
    <w:multiLevelType w:val="hybridMultilevel"/>
    <w:tmpl w:val="F2D4477E"/>
    <w:lvl w:ilvl="0" w:tplc="F2C62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73EDC"/>
    <w:multiLevelType w:val="hybridMultilevel"/>
    <w:tmpl w:val="958E0CE8"/>
    <w:lvl w:ilvl="0" w:tplc="F2C62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34"/>
    <w:rsid w:val="000B771D"/>
    <w:rsid w:val="002F3F19"/>
    <w:rsid w:val="003B319D"/>
    <w:rsid w:val="00437234"/>
    <w:rsid w:val="00532CEC"/>
    <w:rsid w:val="008C7062"/>
    <w:rsid w:val="00B21466"/>
    <w:rsid w:val="00F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303F"/>
  <w15:chartTrackingRefBased/>
  <w15:docId w15:val="{45E4C0A1-1779-4983-B581-27E1A87D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72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3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Samson</dc:creator>
  <cp:keywords/>
  <dc:description/>
  <cp:lastModifiedBy>Karine Samson</cp:lastModifiedBy>
  <cp:revision>3</cp:revision>
  <dcterms:created xsi:type="dcterms:W3CDTF">2020-09-17T01:37:00Z</dcterms:created>
  <dcterms:modified xsi:type="dcterms:W3CDTF">2020-09-18T14:04:00Z</dcterms:modified>
</cp:coreProperties>
</file>